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743" w:type="dxa"/>
        <w:tblLook w:val="04A0"/>
      </w:tblPr>
      <w:tblGrid>
        <w:gridCol w:w="15735"/>
      </w:tblGrid>
      <w:tr w:rsidR="003F021E" w:rsidRPr="00434409" w:rsidTr="004D0C41">
        <w:trPr>
          <w:trHeight w:val="8495"/>
        </w:trPr>
        <w:tc>
          <w:tcPr>
            <w:tcW w:w="15735" w:type="dxa"/>
          </w:tcPr>
          <w:p w:rsidR="00DC62AB" w:rsidRPr="00434409" w:rsidRDefault="00661AC8" w:rsidP="003D1314">
            <w:r w:rsidRPr="00434409">
              <w:t xml:space="preserve">     </w:t>
            </w:r>
          </w:p>
          <w:p w:rsidR="003F021E" w:rsidRPr="00434409" w:rsidRDefault="004D0C41" w:rsidP="00E12CA4">
            <w:pPr>
              <w:jc w:val="center"/>
              <w:rPr>
                <w:noProof/>
              </w:rPr>
            </w:pPr>
            <w:r w:rsidRPr="00434409">
              <w:rPr>
                <w:noProof/>
              </w:rPr>
              <w:drawing>
                <wp:inline distT="0" distB="0" distL="0" distR="0">
                  <wp:extent cx="2099405" cy="752475"/>
                  <wp:effectExtent l="0" t="0" r="0" b="0"/>
                  <wp:docPr id="3" name="Εικόνα 3" descr="C:\Users\keleftheriadou\Desktop\logo_gr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eftheriadou\Desktop\logo_gr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1E" w:rsidRPr="00434409" w:rsidRDefault="003F021E"/>
          <w:p w:rsidR="004D0C41" w:rsidRPr="00434409" w:rsidRDefault="004D0C41"/>
          <w:p w:rsidR="007B3F9D" w:rsidRPr="00575F90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4"/>
                <w:szCs w:val="24"/>
                <w:u w:val="single"/>
              </w:rPr>
            </w:pPr>
            <w:r w:rsidRPr="00575F90">
              <w:rPr>
                <w:rFonts w:ascii="Palatino Linotype" w:hAnsi="Palatino Linotype"/>
                <w:b/>
                <w:color w:val="1F497D" w:themeColor="text2"/>
                <w:sz w:val="24"/>
                <w:szCs w:val="24"/>
                <w:u w:val="single"/>
              </w:rPr>
              <w:t>ΠΡΟΣΚΛΗΣΗ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6"/>
                <w:szCs w:val="26"/>
                <w:u w:val="single"/>
              </w:rPr>
            </w:pP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  <w:r w:rsidRPr="00863D6A">
              <w:rPr>
                <w:rFonts w:ascii="Palatino Linotype" w:hAnsi="Palatino Linotype"/>
                <w:color w:val="1F497D" w:themeColor="text2"/>
              </w:rPr>
              <w:t xml:space="preserve">Το </w:t>
            </w:r>
            <w:r>
              <w:rPr>
                <w:rFonts w:ascii="Palatino Linotype" w:hAnsi="Palatino Linotype"/>
                <w:b/>
                <w:color w:val="1F497D" w:themeColor="text2"/>
              </w:rPr>
              <w:t>Υπουργείο Εξωτερικών</w:t>
            </w:r>
            <w:r>
              <w:rPr>
                <w:rFonts w:ascii="Palatino Linotype" w:hAnsi="Palatino Linotype"/>
                <w:color w:val="1F497D" w:themeColor="text2"/>
              </w:rPr>
              <w:t xml:space="preserve">  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</w:rPr>
            </w:pPr>
            <w:r>
              <w:rPr>
                <w:rFonts w:ascii="Palatino Linotype" w:hAnsi="Palatino Linotype"/>
                <w:color w:val="1F497D" w:themeColor="text2"/>
              </w:rPr>
              <w:t>σε συνεργασία με τ</w:t>
            </w:r>
            <w:r>
              <w:rPr>
                <w:rFonts w:ascii="Palatino Linotype" w:hAnsi="Palatino Linotype"/>
                <w:color w:val="1F497D" w:themeColor="text2"/>
                <w:lang w:val="en-US"/>
              </w:rPr>
              <w:t>o</w:t>
            </w:r>
            <w:r>
              <w:rPr>
                <w:rFonts w:ascii="Palatino Linotype" w:hAnsi="Palatino Linotype"/>
                <w:color w:val="1F497D" w:themeColor="text2"/>
              </w:rPr>
              <w:t xml:space="preserve">ν </w:t>
            </w:r>
            <w:r w:rsidRPr="00665A9A">
              <w:rPr>
                <w:rFonts w:ascii="Palatino Linotype" w:hAnsi="Palatino Linotype"/>
                <w:b/>
                <w:color w:val="1F497D" w:themeColor="text2"/>
              </w:rPr>
              <w:t>Σύνδεσμο Βιομηχανιών  και  Επιχειρήσεων</w:t>
            </w:r>
            <w:r>
              <w:rPr>
                <w:rFonts w:ascii="Palatino Linotype" w:hAnsi="Palatino Linotype"/>
                <w:color w:val="1F497D" w:themeColor="text2"/>
              </w:rPr>
              <w:t>, το Ε</w:t>
            </w:r>
            <w:r>
              <w:rPr>
                <w:rFonts w:ascii="Palatino Linotype" w:hAnsi="Palatino Linotype"/>
                <w:b/>
                <w:color w:val="1F497D" w:themeColor="text2"/>
              </w:rPr>
              <w:t>μπορικό και Βιομηχανικό Επιμελητήριο Αθηνών</w:t>
            </w:r>
            <w:r w:rsidR="0007026D" w:rsidRPr="0007026D">
              <w:rPr>
                <w:rFonts w:ascii="Palatino Linotype" w:hAnsi="Palatino Linotype"/>
                <w:b/>
                <w:color w:val="1F497D" w:themeColor="text2"/>
              </w:rPr>
              <w:t>,</w:t>
            </w:r>
            <w:r w:rsidRPr="00704C71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  <w:r w:rsidRPr="00665A9A">
              <w:rPr>
                <w:rFonts w:ascii="Palatino Linotype" w:hAnsi="Palatino Linotype"/>
                <w:color w:val="1F497D" w:themeColor="text2"/>
              </w:rPr>
              <w:t xml:space="preserve">τον </w:t>
            </w:r>
            <w:r>
              <w:rPr>
                <w:rFonts w:ascii="Palatino Linotype" w:hAnsi="Palatino Linotype"/>
                <w:b/>
                <w:color w:val="1F497D" w:themeColor="text2"/>
              </w:rPr>
              <w:t xml:space="preserve">Πανελλήνιο </w:t>
            </w:r>
            <w:r w:rsidRPr="00704C71">
              <w:rPr>
                <w:rFonts w:ascii="Palatino Linotype" w:hAnsi="Palatino Linotype"/>
                <w:b/>
                <w:color w:val="1F497D" w:themeColor="text2"/>
              </w:rPr>
              <w:t>Σύνδεσμο Εξαγωγέων</w:t>
            </w:r>
            <w:r>
              <w:rPr>
                <w:rFonts w:ascii="Palatino Linotype" w:hAnsi="Palatino Linotype"/>
                <w:color w:val="1F497D" w:themeColor="text2"/>
              </w:rPr>
              <w:t xml:space="preserve"> </w:t>
            </w:r>
            <w:r w:rsidR="0007026D" w:rsidRPr="0007026D">
              <w:rPr>
                <w:rFonts w:ascii="Palatino Linotype" w:hAnsi="Palatino Linotype"/>
                <w:color w:val="1F497D" w:themeColor="text2"/>
              </w:rPr>
              <w:t xml:space="preserve"> </w:t>
            </w:r>
            <w:r w:rsidR="0007026D">
              <w:rPr>
                <w:rFonts w:ascii="Palatino Linotype" w:hAnsi="Palatino Linotype"/>
                <w:color w:val="1F497D" w:themeColor="text2"/>
              </w:rPr>
              <w:t xml:space="preserve">και το </w:t>
            </w:r>
            <w:r w:rsidR="0007026D" w:rsidRPr="0007026D">
              <w:rPr>
                <w:rFonts w:ascii="Palatino Linotype" w:hAnsi="Palatino Linotype"/>
                <w:b/>
                <w:color w:val="1F497D" w:themeColor="text2"/>
              </w:rPr>
              <w:t>Ελληνοβρετανικό Εμπορικό Επιμελητήριο</w:t>
            </w:r>
            <w:r>
              <w:rPr>
                <w:rFonts w:ascii="Palatino Linotype" w:hAnsi="Palatino Linotype"/>
                <w:color w:val="1F497D" w:themeColor="text2"/>
              </w:rPr>
              <w:t xml:space="preserve"> </w:t>
            </w:r>
          </w:p>
          <w:p w:rsidR="007B3F9D" w:rsidRPr="00083C91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  <w:r w:rsidRPr="000242C3">
              <w:rPr>
                <w:rFonts w:ascii="Palatino Linotype" w:hAnsi="Palatino Linotype"/>
                <w:color w:val="1F497D" w:themeColor="text2"/>
              </w:rPr>
              <w:t>έχει την τιμή να σας προσκαλέσει</w:t>
            </w:r>
            <w:r>
              <w:rPr>
                <w:rFonts w:ascii="Palatino Linotype" w:hAnsi="Palatino Linotype"/>
                <w:color w:val="1F497D" w:themeColor="text2"/>
              </w:rPr>
              <w:t xml:space="preserve"> σε </w:t>
            </w:r>
            <w:r>
              <w:rPr>
                <w:rFonts w:ascii="Palatino Linotype" w:hAnsi="Palatino Linotype"/>
                <w:color w:val="1F497D" w:themeColor="text2"/>
                <w:lang w:val="en-US"/>
              </w:rPr>
              <w:t>H</w:t>
            </w:r>
            <w:r>
              <w:rPr>
                <w:rFonts w:ascii="Palatino Linotype" w:hAnsi="Palatino Linotype"/>
                <w:color w:val="1F497D" w:themeColor="text2"/>
              </w:rPr>
              <w:t>μερίδα με θέμα</w:t>
            </w:r>
            <w:r w:rsidRPr="00083C91">
              <w:rPr>
                <w:rFonts w:ascii="Palatino Linotype" w:hAnsi="Palatino Linotype"/>
                <w:color w:val="1F497D" w:themeColor="text2"/>
              </w:rPr>
              <w:t>: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</w:rPr>
            </w:pP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</w:rPr>
            </w:pPr>
            <w:r>
              <w:rPr>
                <w:rFonts w:ascii="Palatino Linotype" w:hAnsi="Palatino Linotype"/>
                <w:b/>
                <w:color w:val="1F497D" w:themeColor="text2"/>
              </w:rPr>
              <w:t>«</w:t>
            </w:r>
            <w:r>
              <w:rPr>
                <w:rFonts w:ascii="Palatino Linotype" w:hAnsi="Palatino Linotype"/>
                <w:b/>
                <w:color w:val="1F497D" w:themeColor="text2"/>
                <w:lang w:val="en-US"/>
              </w:rPr>
              <w:t>NO</w:t>
            </w:r>
            <w:r w:rsidRPr="008956D9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  <w:r>
              <w:rPr>
                <w:rFonts w:ascii="Palatino Linotype" w:hAnsi="Palatino Linotype"/>
                <w:b/>
                <w:color w:val="1F497D" w:themeColor="text2"/>
                <w:lang w:val="en-US"/>
              </w:rPr>
              <w:t>DEAL</w:t>
            </w:r>
            <w:r w:rsidRPr="008956D9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  <w:r>
              <w:rPr>
                <w:rFonts w:ascii="Palatino Linotype" w:hAnsi="Palatino Linotype"/>
                <w:b/>
                <w:color w:val="1F497D" w:themeColor="text2"/>
                <w:lang w:val="en-US"/>
              </w:rPr>
              <w:t>BREXIT</w:t>
            </w:r>
            <w:r w:rsidRPr="008956D9">
              <w:rPr>
                <w:rFonts w:ascii="Palatino Linotype" w:hAnsi="Palatino Linotype"/>
                <w:b/>
                <w:color w:val="1F497D" w:themeColor="text2"/>
              </w:rPr>
              <w:t xml:space="preserve">, </w:t>
            </w:r>
            <w:r>
              <w:rPr>
                <w:rFonts w:ascii="Palatino Linotype" w:hAnsi="Palatino Linotype"/>
                <w:b/>
                <w:color w:val="1F497D" w:themeColor="text2"/>
              </w:rPr>
              <w:t>ΠΡΟΕΤΟΙΜΑΣΙΑ ΤΗΣ ΔΗΜΟΣΙΑΣ ΔΙΟΙΚΗΣΗΣ ΚΑΙ</w:t>
            </w:r>
            <w:r w:rsidR="002D03FF" w:rsidRPr="002D03FF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  <w:r w:rsidR="002D03FF">
              <w:rPr>
                <w:rFonts w:ascii="Palatino Linotype" w:hAnsi="Palatino Linotype"/>
                <w:b/>
                <w:color w:val="1F497D" w:themeColor="text2"/>
              </w:rPr>
              <w:t>ΤΩΝ</w:t>
            </w:r>
            <w:r>
              <w:rPr>
                <w:rFonts w:ascii="Palatino Linotype" w:hAnsi="Palatino Linotype"/>
                <w:b/>
                <w:color w:val="1F497D" w:themeColor="text2"/>
              </w:rPr>
              <w:t xml:space="preserve"> ΕΠΙΧΕΙΡΗΣΕΩΝ ΓΙΑ ΤΗΝ ΠΕΡΙΠΤΩΣΗ </w:t>
            </w:r>
          </w:p>
          <w:p w:rsidR="007B3F9D" w:rsidRPr="008956D9" w:rsidRDefault="007B3F9D" w:rsidP="007B3F9D">
            <w:pPr>
              <w:jc w:val="center"/>
              <w:rPr>
                <w:rFonts w:ascii="Palatino Linotype" w:hAnsi="Palatino Linotype"/>
                <w:b/>
                <w:color w:val="1F497D" w:themeColor="text2"/>
              </w:rPr>
            </w:pPr>
            <w:r>
              <w:rPr>
                <w:rFonts w:ascii="Palatino Linotype" w:hAnsi="Palatino Linotype"/>
                <w:b/>
                <w:color w:val="1F497D" w:themeColor="text2"/>
              </w:rPr>
              <w:t>ΑΠΟΧΩΡΗΣΗΣ ΤΟΥ Η.Β. ΑΠΟ ΤΗ</w:t>
            </w:r>
            <w:r w:rsidR="00044990">
              <w:rPr>
                <w:rFonts w:ascii="Palatino Linotype" w:hAnsi="Palatino Linotype"/>
                <w:b/>
                <w:color w:val="1F497D" w:themeColor="text2"/>
              </w:rPr>
              <w:t>Ν</w:t>
            </w:r>
            <w:r>
              <w:rPr>
                <w:rFonts w:ascii="Palatino Linotype" w:hAnsi="Palatino Linotype"/>
                <w:b/>
                <w:color w:val="1F497D" w:themeColor="text2"/>
              </w:rPr>
              <w:t xml:space="preserve"> Ε.Ε. ΧΩΡΙΣ ΣΥΜΦΩΝΙΑ»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  <w:r>
              <w:rPr>
                <w:rFonts w:ascii="Palatino Linotype" w:hAnsi="Palatino Linotype"/>
                <w:color w:val="1F497D" w:themeColor="text2"/>
              </w:rPr>
              <w:t xml:space="preserve">που </w:t>
            </w:r>
            <w:r w:rsidRPr="000242C3">
              <w:rPr>
                <w:rFonts w:ascii="Palatino Linotype" w:hAnsi="Palatino Linotype"/>
                <w:color w:val="1F497D" w:themeColor="text2"/>
              </w:rPr>
              <w:t xml:space="preserve">θα πραγματοποιηθεί την </w:t>
            </w:r>
            <w:r>
              <w:rPr>
                <w:rFonts w:ascii="Palatino Linotype" w:hAnsi="Palatino Linotype"/>
                <w:b/>
                <w:color w:val="1F497D" w:themeColor="text2"/>
              </w:rPr>
              <w:t>Τρίτη, 8 Οκτωβρίου</w:t>
            </w:r>
            <w:r w:rsidRPr="000242C3">
              <w:rPr>
                <w:rFonts w:ascii="Palatino Linotype" w:hAnsi="Palatino Linotype"/>
                <w:b/>
                <w:color w:val="1F497D" w:themeColor="text2"/>
              </w:rPr>
              <w:t xml:space="preserve"> 20</w:t>
            </w:r>
            <w:r>
              <w:rPr>
                <w:rFonts w:ascii="Palatino Linotype" w:hAnsi="Palatino Linotype"/>
                <w:b/>
                <w:color w:val="1F497D" w:themeColor="text2"/>
              </w:rPr>
              <w:t>19</w:t>
            </w:r>
            <w:r w:rsidRPr="000242C3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  <w:r w:rsidRPr="00C71DFF">
              <w:rPr>
                <w:rFonts w:ascii="Palatino Linotype" w:hAnsi="Palatino Linotype"/>
                <w:color w:val="1F497D" w:themeColor="text2"/>
              </w:rPr>
              <w:t>και</w:t>
            </w:r>
            <w:r w:rsidRPr="000242C3">
              <w:rPr>
                <w:rFonts w:ascii="Palatino Linotype" w:hAnsi="Palatino Linotype"/>
                <w:b/>
                <w:color w:val="1F497D" w:themeColor="text2"/>
              </w:rPr>
              <w:t xml:space="preserve"> ώρα </w:t>
            </w:r>
            <w:r>
              <w:rPr>
                <w:rFonts w:ascii="Palatino Linotype" w:hAnsi="Palatino Linotype"/>
                <w:b/>
                <w:color w:val="1F497D" w:themeColor="text2"/>
              </w:rPr>
              <w:t>10:30</w:t>
            </w:r>
            <w:r w:rsidRPr="000242C3">
              <w:rPr>
                <w:rFonts w:ascii="Palatino Linotype" w:hAnsi="Palatino Linotype"/>
                <w:b/>
                <w:color w:val="1F497D" w:themeColor="text2"/>
              </w:rPr>
              <w:t xml:space="preserve"> 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  <w:r w:rsidRPr="00E14A63">
              <w:rPr>
                <w:rFonts w:ascii="Palatino Linotype" w:hAnsi="Palatino Linotype"/>
                <w:color w:val="1F497D" w:themeColor="text2"/>
              </w:rPr>
              <w:t>στ</w:t>
            </w:r>
            <w:r>
              <w:rPr>
                <w:rFonts w:ascii="Palatino Linotype" w:hAnsi="Palatino Linotype"/>
                <w:color w:val="1F497D" w:themeColor="text2"/>
              </w:rPr>
              <w:t xml:space="preserve">ο Αμφιθέατρο Γ. Κρανιδιώτης, Υπουργείο Εξωτερικών </w:t>
            </w:r>
            <w:r w:rsidRPr="000242C3">
              <w:rPr>
                <w:rFonts w:ascii="Palatino Linotype" w:hAnsi="Palatino Linotype"/>
                <w:color w:val="1F497D" w:themeColor="text2"/>
              </w:rPr>
              <w:t>(</w:t>
            </w:r>
            <w:r>
              <w:rPr>
                <w:rFonts w:ascii="Palatino Linotype" w:hAnsi="Palatino Linotype"/>
                <w:color w:val="1F497D" w:themeColor="text2"/>
              </w:rPr>
              <w:t>Ακαδημίας 1, Αθήνα)</w:t>
            </w:r>
            <w:r w:rsidRPr="00BE38A9">
              <w:rPr>
                <w:rFonts w:ascii="Palatino Linotype" w:hAnsi="Palatino Linotype"/>
                <w:color w:val="1F497D" w:themeColor="text2"/>
              </w:rPr>
              <w:t>.</w:t>
            </w:r>
          </w:p>
          <w:p w:rsidR="007B3F9D" w:rsidRDefault="007B3F9D" w:rsidP="007B3F9D">
            <w:pPr>
              <w:jc w:val="center"/>
              <w:rPr>
                <w:rFonts w:ascii="Palatino Linotype" w:hAnsi="Palatino Linotype"/>
                <w:color w:val="1F497D" w:themeColor="text2"/>
              </w:rPr>
            </w:pPr>
          </w:p>
          <w:p w:rsidR="007B3F9D" w:rsidRPr="00BB1E75" w:rsidRDefault="007B3F9D" w:rsidP="007B3F9D">
            <w:pPr>
              <w:jc w:val="center"/>
              <w:rPr>
                <w:rFonts w:ascii="Palatino Linotype" w:hAnsi="Palatino Linotype"/>
                <w:i/>
                <w:color w:val="1F497D" w:themeColor="text2"/>
              </w:rPr>
            </w:pPr>
            <w:r>
              <w:rPr>
                <w:rFonts w:ascii="Palatino Linotype" w:hAnsi="Palatino Linotype"/>
                <w:i/>
                <w:color w:val="1F497D" w:themeColor="text2"/>
              </w:rPr>
              <w:t xml:space="preserve">Με την συμμετοχή </w:t>
            </w:r>
            <w:r w:rsidRPr="00AA006C">
              <w:rPr>
                <w:rFonts w:ascii="Palatino Linotype" w:hAnsi="Palatino Linotype"/>
                <w:i/>
                <w:color w:val="1F497D" w:themeColor="text2"/>
              </w:rPr>
              <w:t xml:space="preserve">του </w:t>
            </w:r>
            <w:r w:rsidRPr="003C44F8">
              <w:rPr>
                <w:rFonts w:ascii="Palatino Linotype" w:hAnsi="Palatino Linotype"/>
                <w:b/>
                <w:i/>
                <w:color w:val="1F497D" w:themeColor="text2"/>
              </w:rPr>
              <w:t>Αναπληρωτή Υπουργού Εξωτερικών κ. Μιλτιάδη Βαρβιτσιώτη</w:t>
            </w:r>
          </w:p>
          <w:p w:rsidR="007B3F9D" w:rsidRPr="00513786" w:rsidRDefault="007B3F9D" w:rsidP="007B3F9D">
            <w:pPr>
              <w:jc w:val="center"/>
              <w:rPr>
                <w:rFonts w:ascii="Palatino Linotype" w:hAnsi="Palatino Linotype"/>
                <w:b/>
                <w:i/>
                <w:color w:val="1F497D" w:themeColor="text2"/>
              </w:rPr>
            </w:pPr>
            <w:r w:rsidRPr="003C44F8">
              <w:rPr>
                <w:rFonts w:ascii="Palatino Linotype" w:hAnsi="Palatino Linotype"/>
                <w:i/>
                <w:color w:val="1F497D" w:themeColor="text2"/>
              </w:rPr>
              <w:t xml:space="preserve">και </w:t>
            </w:r>
            <w:r w:rsidRPr="00AA006C">
              <w:rPr>
                <w:rFonts w:ascii="Palatino Linotype" w:hAnsi="Palatino Linotype"/>
                <w:i/>
                <w:color w:val="1F497D" w:themeColor="text2"/>
              </w:rPr>
              <w:t xml:space="preserve">του </w:t>
            </w:r>
            <w:r w:rsidRPr="00A25AF1">
              <w:rPr>
                <w:rFonts w:ascii="Palatino Linotype" w:hAnsi="Palatino Linotype"/>
                <w:b/>
                <w:i/>
                <w:color w:val="1F497D" w:themeColor="text2"/>
              </w:rPr>
              <w:t>Υφυπουργ</w:t>
            </w:r>
            <w:r>
              <w:rPr>
                <w:rFonts w:ascii="Palatino Linotype" w:hAnsi="Palatino Linotype"/>
                <w:b/>
                <w:i/>
                <w:color w:val="1F497D" w:themeColor="text2"/>
              </w:rPr>
              <w:t>ού</w:t>
            </w:r>
            <w:r w:rsidRPr="00A25AF1">
              <w:rPr>
                <w:rFonts w:ascii="Palatino Linotype" w:hAnsi="Palatino Linotype"/>
                <w:b/>
                <w:i/>
                <w:color w:val="1F497D" w:themeColor="text2"/>
              </w:rPr>
              <w:t xml:space="preserve"> Εξωτερικών για την Οικονομική Διπλωματία και την Εξωστρέφεια</w:t>
            </w:r>
            <w:r>
              <w:rPr>
                <w:rFonts w:ascii="Palatino Linotype" w:hAnsi="Palatino Linotype"/>
                <w:b/>
                <w:i/>
                <w:color w:val="1F497D" w:themeColor="text2"/>
              </w:rPr>
              <w:t xml:space="preserve"> κ. Κώστα</w:t>
            </w:r>
            <w:r w:rsidRPr="00A25AF1">
              <w:rPr>
                <w:rFonts w:ascii="Palatino Linotype" w:hAnsi="Palatino Linotype"/>
                <w:b/>
                <w:i/>
                <w:color w:val="1F497D" w:themeColor="text2"/>
              </w:rPr>
              <w:t xml:space="preserve"> Φραγκογιάννη</w:t>
            </w:r>
          </w:p>
          <w:p w:rsidR="00C3189D" w:rsidRPr="00434409" w:rsidRDefault="00C3189D" w:rsidP="008E5900">
            <w:pP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</w:p>
          <w:p w:rsidR="00A25AF1" w:rsidRPr="00434409" w:rsidRDefault="00A25AF1" w:rsidP="008E5900">
            <w:pPr>
              <w:rPr>
                <w:rFonts w:ascii="Palatino Linotype" w:hAnsi="Palatino Linotype"/>
                <w:color w:val="1F497D" w:themeColor="text2"/>
                <w:sz w:val="20"/>
                <w:szCs w:val="20"/>
              </w:rPr>
            </w:pPr>
          </w:p>
          <w:p w:rsidR="00604522" w:rsidRPr="00434409" w:rsidRDefault="00604522" w:rsidP="008E5900">
            <w:pPr>
              <w:rPr>
                <w:rFonts w:ascii="Palatino Linotype" w:hAnsi="Palatino Linotype"/>
                <w:color w:val="1F497D" w:themeColor="text2"/>
                <w:sz w:val="20"/>
                <w:szCs w:val="20"/>
              </w:rPr>
            </w:pPr>
            <w:r w:rsidRPr="00434409">
              <w:rPr>
                <w:rFonts w:ascii="Palatino Linotype" w:hAnsi="Palatino Linotype"/>
                <w:color w:val="1F497D" w:themeColor="text2"/>
                <w:sz w:val="20"/>
                <w:szCs w:val="20"/>
              </w:rPr>
              <w:t xml:space="preserve">         </w:t>
            </w:r>
            <w:r w:rsidR="0007026D">
              <w:rPr>
                <w:rFonts w:ascii="Palatino Linotype" w:hAnsi="Palatino Linotype"/>
                <w:color w:val="1F497D" w:themeColor="text2"/>
                <w:sz w:val="20"/>
                <w:szCs w:val="20"/>
              </w:rPr>
              <w:t xml:space="preserve">                   </w:t>
            </w:r>
            <w:r w:rsidR="00434409">
              <w:rPr>
                <w:rFonts w:ascii="Palatino Linotype" w:hAnsi="Palatino Linotype"/>
                <w:color w:val="1F497D" w:themeColor="text2"/>
                <w:sz w:val="20"/>
                <w:szCs w:val="20"/>
              </w:rPr>
              <w:t xml:space="preserve">       </w:t>
            </w:r>
            <w:r w:rsidRPr="00434409">
              <w:rPr>
                <w:rFonts w:ascii="Palatino Linotype" w:hAnsi="Palatino Linotype"/>
                <w:color w:val="1F497D" w:themeColor="text2"/>
                <w:sz w:val="20"/>
                <w:szCs w:val="20"/>
              </w:rPr>
              <w:t xml:space="preserve">  </w:t>
            </w:r>
            <w:r w:rsidRPr="00434409">
              <w:rPr>
                <w:rFonts w:ascii="Palatino Linotype" w:hAnsi="Palatino Linotype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738498" cy="733453"/>
                  <wp:effectExtent l="19050" t="0" r="0" b="0"/>
                  <wp:docPr id="1" name="Picture 0" descr="sev_gr_low _n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_gr_low _new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072" cy="73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4409">
              <w:rPr>
                <w:rFonts w:ascii="Palatino Linotype" w:hAnsi="Palatino Linotype"/>
                <w:color w:val="1F497D" w:themeColor="text2"/>
                <w:sz w:val="20"/>
                <w:szCs w:val="20"/>
              </w:rPr>
              <w:t xml:space="preserve">           </w:t>
            </w:r>
            <w:r w:rsidRPr="00434409">
              <w:rPr>
                <w:rFonts w:ascii="Palatino Linotype" w:hAnsi="Palatino Linotype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983179" cy="819397"/>
                  <wp:effectExtent l="19050" t="0" r="0" b="0"/>
                  <wp:docPr id="2" name="Picture 1" descr="ac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39" cy="8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4409">
              <w:rPr>
                <w:rFonts w:ascii="Palatino Linotype" w:hAnsi="Palatino Linotype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833501" cy="961901"/>
                  <wp:effectExtent l="19050" t="0" r="0" b="0"/>
                  <wp:docPr id="4" name="Picture 3" descr="pse_gr_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e_gr_si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02" cy="96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026D">
              <w:rPr>
                <w:rFonts w:ascii="Palatino Linotype" w:hAnsi="Palatino Linotype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>
                  <wp:extent cx="1156607" cy="819397"/>
                  <wp:effectExtent l="19050" t="0" r="5443" b="0"/>
                  <wp:docPr id="5" name="Picture 4" descr="BHCC-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CC-classi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95" cy="82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522" w:rsidRPr="00434409" w:rsidRDefault="00604522" w:rsidP="008E5900">
            <w:pPr>
              <w:rPr>
                <w:rFonts w:ascii="Palatino Linotype" w:hAnsi="Palatino Linotype"/>
                <w:i/>
                <w:color w:val="1F497D" w:themeColor="text2"/>
                <w:sz w:val="20"/>
                <w:szCs w:val="20"/>
              </w:rPr>
            </w:pPr>
          </w:p>
          <w:p w:rsidR="00EA358E" w:rsidRPr="00434409" w:rsidRDefault="000242C3" w:rsidP="001C6A68">
            <w:r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Π</w:t>
            </w:r>
            <w:r w:rsidR="00DC62AB"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.</w:t>
            </w:r>
            <w:r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Α</w:t>
            </w:r>
            <w:r w:rsidR="00DC62AB"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. μέχρι</w:t>
            </w:r>
            <w:r w:rsidR="00E12CA4"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 xml:space="preserve">  </w:t>
            </w:r>
            <w:r w:rsidR="00AA0CA8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2</w:t>
            </w:r>
            <w:r w:rsidR="00E12CA4"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/</w:t>
            </w:r>
            <w:r w:rsidR="001C6A68"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>10</w:t>
            </w:r>
            <w:r w:rsidRPr="00434409"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  <w:t xml:space="preserve">: </w:t>
            </w:r>
            <w:r w:rsidR="00947900" w:rsidRPr="00434409">
              <w:rPr>
                <w:sz w:val="28"/>
                <w:szCs w:val="28"/>
              </w:rPr>
              <w:t xml:space="preserve"> </w:t>
            </w:r>
            <w:hyperlink r:id="rId12" w:history="1">
              <w:r w:rsidR="00AA0CA8" w:rsidRPr="00AA0CA8">
                <w:rPr>
                  <w:rStyle w:val="Hyperlink"/>
                  <w:color w:val="FF0000"/>
                  <w:sz w:val="28"/>
                  <w:szCs w:val="28"/>
                </w:rPr>
                <w:t xml:space="preserve">ΔΗΛΩΣΤΕ </w:t>
              </w:r>
              <w:r w:rsidR="00AA0CA8">
                <w:rPr>
                  <w:rStyle w:val="Hyperlink"/>
                  <w:color w:val="FF0000"/>
                  <w:sz w:val="28"/>
                  <w:szCs w:val="28"/>
                </w:rPr>
                <w:t xml:space="preserve"> </w:t>
              </w:r>
              <w:r w:rsidR="00AA0CA8" w:rsidRPr="00AA0CA8">
                <w:rPr>
                  <w:rStyle w:val="Hyperlink"/>
                  <w:color w:val="FF0000"/>
                  <w:sz w:val="28"/>
                  <w:szCs w:val="28"/>
                </w:rPr>
                <w:t>ΣΥΜΜΕΤΟΧΗ</w:t>
              </w:r>
            </w:hyperlink>
          </w:p>
          <w:p w:rsidR="009F3B52" w:rsidRPr="00044990" w:rsidRDefault="009F3B52" w:rsidP="001C6A68">
            <w:pPr>
              <w:rPr>
                <w:rFonts w:ascii="Palatino Linotype" w:hAnsi="Palatino Linotype"/>
                <w:i/>
                <w:color w:val="1F497D" w:themeColor="text2"/>
                <w:sz w:val="28"/>
                <w:szCs w:val="28"/>
              </w:rPr>
            </w:pPr>
          </w:p>
        </w:tc>
      </w:tr>
    </w:tbl>
    <w:p w:rsidR="00AD2E48" w:rsidRDefault="00AD2E48" w:rsidP="002D198D">
      <w:bookmarkStart w:id="0" w:name="_GoBack"/>
      <w:bookmarkEnd w:id="0"/>
    </w:p>
    <w:sectPr w:rsidR="00AD2E48" w:rsidSect="008E1ECD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90" w:rsidRDefault="00992390" w:rsidP="00DC62AB">
      <w:pPr>
        <w:spacing w:after="0" w:line="240" w:lineRule="auto"/>
      </w:pPr>
      <w:r>
        <w:separator/>
      </w:r>
    </w:p>
  </w:endnote>
  <w:endnote w:type="continuationSeparator" w:id="0">
    <w:p w:rsidR="00992390" w:rsidRDefault="00992390" w:rsidP="00D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90" w:rsidRDefault="00992390" w:rsidP="00DC62AB">
      <w:pPr>
        <w:spacing w:after="0" w:line="240" w:lineRule="auto"/>
      </w:pPr>
      <w:r>
        <w:separator/>
      </w:r>
    </w:p>
  </w:footnote>
  <w:footnote w:type="continuationSeparator" w:id="0">
    <w:p w:rsidR="00992390" w:rsidRDefault="00992390" w:rsidP="00DC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21E"/>
    <w:rsid w:val="00023036"/>
    <w:rsid w:val="000242C3"/>
    <w:rsid w:val="0002653E"/>
    <w:rsid w:val="000308C1"/>
    <w:rsid w:val="00044990"/>
    <w:rsid w:val="00052CF1"/>
    <w:rsid w:val="0007026D"/>
    <w:rsid w:val="000801D9"/>
    <w:rsid w:val="00083C91"/>
    <w:rsid w:val="00092F12"/>
    <w:rsid w:val="000D02C4"/>
    <w:rsid w:val="000D6C1C"/>
    <w:rsid w:val="000E6013"/>
    <w:rsid w:val="000E797B"/>
    <w:rsid w:val="001212CA"/>
    <w:rsid w:val="00124117"/>
    <w:rsid w:val="00145C63"/>
    <w:rsid w:val="00166310"/>
    <w:rsid w:val="00175B71"/>
    <w:rsid w:val="001903AE"/>
    <w:rsid w:val="001A15BA"/>
    <w:rsid w:val="001C6A68"/>
    <w:rsid w:val="001D0F62"/>
    <w:rsid w:val="00220538"/>
    <w:rsid w:val="00227A88"/>
    <w:rsid w:val="00246435"/>
    <w:rsid w:val="002777FD"/>
    <w:rsid w:val="002D03FF"/>
    <w:rsid w:val="002D198D"/>
    <w:rsid w:val="002F6FFC"/>
    <w:rsid w:val="003134F1"/>
    <w:rsid w:val="0034396C"/>
    <w:rsid w:val="00376B81"/>
    <w:rsid w:val="003837FF"/>
    <w:rsid w:val="00384582"/>
    <w:rsid w:val="00390DFA"/>
    <w:rsid w:val="003D1314"/>
    <w:rsid w:val="003D480A"/>
    <w:rsid w:val="003D5A50"/>
    <w:rsid w:val="003F021E"/>
    <w:rsid w:val="004035AF"/>
    <w:rsid w:val="00434409"/>
    <w:rsid w:val="004A69CB"/>
    <w:rsid w:val="004D0C41"/>
    <w:rsid w:val="004D7238"/>
    <w:rsid w:val="0053294B"/>
    <w:rsid w:val="00575F90"/>
    <w:rsid w:val="005953C4"/>
    <w:rsid w:val="0060305E"/>
    <w:rsid w:val="00604522"/>
    <w:rsid w:val="006307A6"/>
    <w:rsid w:val="00645C61"/>
    <w:rsid w:val="006566D8"/>
    <w:rsid w:val="0066011E"/>
    <w:rsid w:val="00661AC8"/>
    <w:rsid w:val="006B23E0"/>
    <w:rsid w:val="006D5981"/>
    <w:rsid w:val="006E187C"/>
    <w:rsid w:val="006E7051"/>
    <w:rsid w:val="006F40F7"/>
    <w:rsid w:val="006F7F11"/>
    <w:rsid w:val="00734B2A"/>
    <w:rsid w:val="0075541B"/>
    <w:rsid w:val="007909CD"/>
    <w:rsid w:val="00796E2D"/>
    <w:rsid w:val="0079726A"/>
    <w:rsid w:val="007A53E5"/>
    <w:rsid w:val="007B3F9D"/>
    <w:rsid w:val="007C289C"/>
    <w:rsid w:val="007F2354"/>
    <w:rsid w:val="008202CE"/>
    <w:rsid w:val="008433F7"/>
    <w:rsid w:val="008542F7"/>
    <w:rsid w:val="00863D6A"/>
    <w:rsid w:val="00866874"/>
    <w:rsid w:val="00893E4C"/>
    <w:rsid w:val="008956D9"/>
    <w:rsid w:val="008C289D"/>
    <w:rsid w:val="008E1ECD"/>
    <w:rsid w:val="008E5900"/>
    <w:rsid w:val="00911EE5"/>
    <w:rsid w:val="0091635D"/>
    <w:rsid w:val="00947900"/>
    <w:rsid w:val="009626C7"/>
    <w:rsid w:val="00992390"/>
    <w:rsid w:val="00997F83"/>
    <w:rsid w:val="009A1BF5"/>
    <w:rsid w:val="009A5D39"/>
    <w:rsid w:val="009B05E0"/>
    <w:rsid w:val="009F3B52"/>
    <w:rsid w:val="00A13279"/>
    <w:rsid w:val="00A25AF1"/>
    <w:rsid w:val="00A5061E"/>
    <w:rsid w:val="00A536D2"/>
    <w:rsid w:val="00A63CCF"/>
    <w:rsid w:val="00A75C52"/>
    <w:rsid w:val="00AA0CA8"/>
    <w:rsid w:val="00AA3C57"/>
    <w:rsid w:val="00AD2E48"/>
    <w:rsid w:val="00B2385E"/>
    <w:rsid w:val="00B36BBD"/>
    <w:rsid w:val="00B57332"/>
    <w:rsid w:val="00B678A0"/>
    <w:rsid w:val="00B915B8"/>
    <w:rsid w:val="00BA4CAA"/>
    <w:rsid w:val="00BB1E75"/>
    <w:rsid w:val="00BC0BD2"/>
    <w:rsid w:val="00BE38A9"/>
    <w:rsid w:val="00BF0234"/>
    <w:rsid w:val="00C247D7"/>
    <w:rsid w:val="00C3189D"/>
    <w:rsid w:val="00C33D01"/>
    <w:rsid w:val="00C42958"/>
    <w:rsid w:val="00C71DFF"/>
    <w:rsid w:val="00CF34AA"/>
    <w:rsid w:val="00D248EF"/>
    <w:rsid w:val="00D91CAE"/>
    <w:rsid w:val="00D960E0"/>
    <w:rsid w:val="00DB6285"/>
    <w:rsid w:val="00DC62AB"/>
    <w:rsid w:val="00DF37C4"/>
    <w:rsid w:val="00E12CA4"/>
    <w:rsid w:val="00E14A63"/>
    <w:rsid w:val="00E24ED4"/>
    <w:rsid w:val="00E64B69"/>
    <w:rsid w:val="00E74818"/>
    <w:rsid w:val="00E748DB"/>
    <w:rsid w:val="00E801FE"/>
    <w:rsid w:val="00E93D85"/>
    <w:rsid w:val="00EA099E"/>
    <w:rsid w:val="00EA358E"/>
    <w:rsid w:val="00EC7200"/>
    <w:rsid w:val="00EE128B"/>
    <w:rsid w:val="00F42275"/>
    <w:rsid w:val="00F7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FA"/>
  </w:style>
  <w:style w:type="paragraph" w:styleId="Heading1">
    <w:name w:val="heading 1"/>
    <w:basedOn w:val="Normal"/>
    <w:link w:val="Heading1Char"/>
    <w:uiPriority w:val="9"/>
    <w:qFormat/>
    <w:rsid w:val="009B0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AC8"/>
    <w:rPr>
      <w:color w:val="0000FF"/>
      <w:u w:val="single"/>
    </w:rPr>
  </w:style>
  <w:style w:type="character" w:customStyle="1" w:styleId="note">
    <w:name w:val="note"/>
    <w:basedOn w:val="DefaultParagraphFont"/>
    <w:rsid w:val="00661AC8"/>
  </w:style>
  <w:style w:type="paragraph" w:styleId="Header">
    <w:name w:val="header"/>
    <w:basedOn w:val="Normal"/>
    <w:link w:val="HeaderChar"/>
    <w:uiPriority w:val="99"/>
    <w:unhideWhenUsed/>
    <w:rsid w:val="00DC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AB"/>
  </w:style>
  <w:style w:type="paragraph" w:styleId="Footer">
    <w:name w:val="footer"/>
    <w:basedOn w:val="Normal"/>
    <w:link w:val="FooterChar"/>
    <w:uiPriority w:val="99"/>
    <w:unhideWhenUsed/>
    <w:rsid w:val="00DC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AB"/>
  </w:style>
  <w:style w:type="character" w:customStyle="1" w:styleId="Heading1Char">
    <w:name w:val="Heading 1 Char"/>
    <w:basedOn w:val="DefaultParagraphFont"/>
    <w:link w:val="Heading1"/>
    <w:uiPriority w:val="9"/>
    <w:rsid w:val="009B05E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3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58E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1D0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5KGwq5lRm5RWCE0UQupmKFnlvMgX_5nEgl-uaLTmqcM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6E10-639F-4C63-89B4-36930658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vrettakou</dc:creator>
  <cp:lastModifiedBy>user</cp:lastModifiedBy>
  <cp:revision>4</cp:revision>
  <cp:lastPrinted>2019-09-02T13:16:00Z</cp:lastPrinted>
  <dcterms:created xsi:type="dcterms:W3CDTF">2019-09-25T09:18:00Z</dcterms:created>
  <dcterms:modified xsi:type="dcterms:W3CDTF">2019-09-25T10:20:00Z</dcterms:modified>
</cp:coreProperties>
</file>